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14" w:rsidRDefault="00003514" w:rsidP="00003514">
      <w:r>
        <w:t>Билеты (Взнос на уставные цели):</w:t>
      </w:r>
      <w:r w:rsidR="008C1F7C" w:rsidRPr="008C1F7C">
        <w:t xml:space="preserve">  </w:t>
      </w:r>
    </w:p>
    <w:p w:rsidR="008C1F7C" w:rsidRPr="008C1F7C" w:rsidRDefault="008C1F7C" w:rsidP="00003514"/>
    <w:p w:rsidR="00003514" w:rsidRPr="008C1F7C" w:rsidRDefault="008C1F7C" w:rsidP="00003514">
      <w:pPr>
        <w:rPr>
          <w:b/>
          <w:u w:val="single"/>
        </w:rPr>
      </w:pPr>
      <w:r w:rsidRPr="00E44525">
        <w:rPr>
          <w:b/>
          <w:u w:val="single"/>
        </w:rPr>
        <w:t>“</w:t>
      </w:r>
      <w:r w:rsidRPr="008C1F7C">
        <w:rPr>
          <w:b/>
          <w:u w:val="single"/>
        </w:rPr>
        <w:t xml:space="preserve">Русский кубок </w:t>
      </w:r>
      <w:r w:rsidRPr="00E44525">
        <w:rPr>
          <w:b/>
          <w:u w:val="single"/>
        </w:rPr>
        <w:t>“</w:t>
      </w:r>
      <w:r w:rsidRPr="008C1F7C">
        <w:rPr>
          <w:b/>
          <w:u w:val="single"/>
        </w:rPr>
        <w:t xml:space="preserve"> -2 февраля</w:t>
      </w:r>
    </w:p>
    <w:p w:rsidR="00003514" w:rsidRPr="00FE481F" w:rsidRDefault="00003514" w:rsidP="00003514">
      <w:r>
        <w:t>Взнос на уставные цели с участника:</w:t>
      </w:r>
      <w:r w:rsidR="00FE481F" w:rsidRPr="00FE481F">
        <w:t xml:space="preserve">  </w:t>
      </w:r>
    </w:p>
    <w:p w:rsidR="00003514" w:rsidRDefault="002C1E42" w:rsidP="00003514">
      <w:r>
        <w:t>Рейтинговые категории -15</w:t>
      </w:r>
      <w:r w:rsidR="00FE481F">
        <w:t xml:space="preserve">00  (с человека, </w:t>
      </w:r>
      <w:r w:rsidR="00003514">
        <w:t xml:space="preserve"> в одной группе)</w:t>
      </w:r>
    </w:p>
    <w:p w:rsidR="00003514" w:rsidRPr="00FE481F" w:rsidRDefault="00FE481F" w:rsidP="00003514">
      <w:r w:rsidRPr="00FE481F">
        <w:t>“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Stars</w:t>
      </w:r>
      <w:proofErr w:type="spellEnd"/>
      <w:r w:rsidRPr="00FE481F">
        <w:t>”</w:t>
      </w:r>
      <w:r>
        <w:t xml:space="preserve"> </w:t>
      </w:r>
      <w:r w:rsidR="00E44525">
        <w:t xml:space="preserve">- </w:t>
      </w:r>
      <w:r w:rsidR="002C1E42">
        <w:t>12</w:t>
      </w:r>
      <w:r>
        <w:t xml:space="preserve">00  </w:t>
      </w:r>
      <w:r w:rsidRPr="00FE481F">
        <w:t xml:space="preserve">     </w:t>
      </w:r>
      <w:r>
        <w:t xml:space="preserve">(с человека, </w:t>
      </w:r>
      <w:r w:rsidR="00003514">
        <w:t xml:space="preserve"> в одной группе)</w:t>
      </w:r>
    </w:p>
    <w:p w:rsidR="00FE481F" w:rsidRDefault="00FE481F" w:rsidP="00003514">
      <w:r w:rsidRPr="00FE481F">
        <w:t>Чемпионат РТС</w:t>
      </w:r>
      <w:r w:rsidR="008C1F7C">
        <w:t xml:space="preserve"> среди профессионалов </w:t>
      </w:r>
      <w:r w:rsidRPr="00FE481F">
        <w:t xml:space="preserve"> по шоу </w:t>
      </w:r>
      <w:r w:rsidR="00E44525">
        <w:t>-</w:t>
      </w:r>
      <w:r w:rsidRPr="00FE481F">
        <w:t>3000 с пары</w:t>
      </w:r>
    </w:p>
    <w:p w:rsidR="00FE481F" w:rsidRDefault="00FE481F" w:rsidP="00FE481F">
      <w:r>
        <w:t>Взнос на уставные цели со зрителя</w:t>
      </w:r>
      <w:r w:rsidR="006936B8">
        <w:t xml:space="preserve"> до 13</w:t>
      </w:r>
      <w:r w:rsidR="00EE5DB8">
        <w:t>-00</w:t>
      </w:r>
      <w:r>
        <w:t xml:space="preserve">: </w:t>
      </w:r>
      <w:r w:rsidR="00E44525">
        <w:t>-</w:t>
      </w:r>
      <w:r w:rsidR="00B55657">
        <w:t>12</w:t>
      </w:r>
      <w:r>
        <w:t>00</w:t>
      </w:r>
    </w:p>
    <w:p w:rsidR="00FE481F" w:rsidRPr="00FE481F" w:rsidRDefault="00EE5DB8" w:rsidP="00FE481F">
      <w:r w:rsidRPr="00EE5DB8">
        <w:t>Взно</w:t>
      </w:r>
      <w:r>
        <w:t>с н</w:t>
      </w:r>
      <w:r w:rsidR="006936B8">
        <w:t>а уставные цели со зрителя  с 13</w:t>
      </w:r>
      <w:r>
        <w:t>-00: -15</w:t>
      </w:r>
      <w:r w:rsidRPr="00EE5DB8">
        <w:t>00</w:t>
      </w:r>
    </w:p>
    <w:p w:rsidR="00FE481F" w:rsidRPr="00FE481F" w:rsidRDefault="00FE481F" w:rsidP="00003514">
      <w:pPr>
        <w:rPr>
          <w:b/>
          <w:u w:val="single"/>
        </w:rPr>
      </w:pPr>
      <w:r w:rsidRPr="00FE481F">
        <w:rPr>
          <w:b/>
          <w:u w:val="single"/>
        </w:rPr>
        <w:t>Чемпионат России по танцевальному искусству среди начинающих танцоров -3 февраля</w:t>
      </w:r>
    </w:p>
    <w:p w:rsidR="00003514" w:rsidRDefault="00FE481F" w:rsidP="00003514">
      <w:r>
        <w:t xml:space="preserve"> Классификация – 500</w:t>
      </w:r>
      <w:r w:rsidR="00003514">
        <w:t xml:space="preserve"> (с человека, в одной группе)</w:t>
      </w:r>
    </w:p>
    <w:p w:rsidR="00003514" w:rsidRDefault="00FE481F" w:rsidP="00003514">
      <w:r>
        <w:t>Кубок по танцу – 300</w:t>
      </w:r>
    </w:p>
    <w:p w:rsidR="00FE481F" w:rsidRDefault="00FE481F" w:rsidP="00003514">
      <w:r>
        <w:t>Супер Кубок- 500</w:t>
      </w:r>
    </w:p>
    <w:p w:rsidR="00003514" w:rsidRDefault="00FE481F" w:rsidP="00003514">
      <w:r>
        <w:t>N</w:t>
      </w:r>
      <w:r w:rsidRPr="00FE481F">
        <w:t>,</w:t>
      </w:r>
      <w:r>
        <w:t xml:space="preserve"> </w:t>
      </w:r>
      <w:r>
        <w:rPr>
          <w:lang w:val="en-US"/>
        </w:rPr>
        <w:t>E</w:t>
      </w:r>
      <w:r w:rsidRPr="00FE481F">
        <w:t xml:space="preserve">, </w:t>
      </w:r>
      <w:r>
        <w:rPr>
          <w:lang w:val="en-US"/>
        </w:rPr>
        <w:t>D</w:t>
      </w:r>
      <w:r w:rsidR="002C1E42">
        <w:t xml:space="preserve"> классы – 7</w:t>
      </w:r>
      <w:r w:rsidR="00003514">
        <w:t>00 р. (с человека, за две программы)</w:t>
      </w:r>
    </w:p>
    <w:p w:rsidR="00003514" w:rsidRDefault="00003514" w:rsidP="00003514">
      <w:r>
        <w:t>Взнос на уставные цели со зрителя:</w:t>
      </w:r>
      <w:r w:rsidR="00FE481F">
        <w:t xml:space="preserve"> </w:t>
      </w:r>
      <w:r w:rsidR="00E44525">
        <w:t>-</w:t>
      </w:r>
      <w:r w:rsidR="006936B8">
        <w:t>6</w:t>
      </w:r>
      <w:r w:rsidR="00FE481F">
        <w:t>00</w:t>
      </w:r>
      <w:bookmarkStart w:id="0" w:name="_GoBack"/>
      <w:bookmarkEnd w:id="0"/>
    </w:p>
    <w:p w:rsidR="00003514" w:rsidRDefault="00FE481F" w:rsidP="00003514">
      <w:r>
        <w:t xml:space="preserve"> </w:t>
      </w:r>
    </w:p>
    <w:p w:rsidR="00003514" w:rsidRDefault="00003514" w:rsidP="00003514"/>
    <w:p w:rsidR="00003514" w:rsidRDefault="00003514" w:rsidP="00003514">
      <w:r>
        <w:t>Проход тренеров осуществляется только по тренерским книжкам или спискам регистрации.</w:t>
      </w:r>
    </w:p>
    <w:p w:rsidR="00A11199" w:rsidRPr="00171FBE" w:rsidRDefault="00003514" w:rsidP="00003514">
      <w:r>
        <w:t>Билеты за VIP</w:t>
      </w:r>
      <w:r w:rsidR="00FE481F">
        <w:t xml:space="preserve"> столики на вечернее отделение 4</w:t>
      </w:r>
      <w:r w:rsidR="00171FBE">
        <w:t>500 руб.</w:t>
      </w:r>
      <w:r>
        <w:t xml:space="preserve"> Предварительное бронирование столиков у организаторов турнира по e-</w:t>
      </w:r>
      <w:proofErr w:type="spellStart"/>
      <w:r>
        <w:t>mail</w:t>
      </w:r>
      <w:proofErr w:type="spellEnd"/>
      <w:r w:rsidR="00171FBE" w:rsidRPr="00171FBE">
        <w:t xml:space="preserve">;    </w:t>
      </w:r>
      <w:r w:rsidR="00171FBE">
        <w:t xml:space="preserve"> </w:t>
      </w:r>
      <w:hyperlink r:id="rId5" w:history="1">
        <w:r w:rsidR="00171FBE" w:rsidRPr="003F2B99">
          <w:rPr>
            <w:rStyle w:val="a3"/>
            <w:lang w:val="en-US"/>
          </w:rPr>
          <w:t>igor</w:t>
        </w:r>
        <w:r w:rsidR="00171FBE" w:rsidRPr="00171FBE">
          <w:rPr>
            <w:rStyle w:val="a3"/>
          </w:rPr>
          <w:t>-</w:t>
        </w:r>
        <w:r w:rsidR="00171FBE" w:rsidRPr="003F2B99">
          <w:rPr>
            <w:rStyle w:val="a3"/>
            <w:lang w:val="en-US"/>
          </w:rPr>
          <w:t>m</w:t>
        </w:r>
        <w:r w:rsidR="00171FBE" w:rsidRPr="00171FBE">
          <w:rPr>
            <w:rStyle w:val="a3"/>
          </w:rPr>
          <w:t>@</w:t>
        </w:r>
        <w:r w:rsidR="00171FBE" w:rsidRPr="003F2B99">
          <w:rPr>
            <w:rStyle w:val="a3"/>
            <w:lang w:val="en-US"/>
          </w:rPr>
          <w:t>inbox</w:t>
        </w:r>
        <w:r w:rsidR="00171FBE" w:rsidRPr="00171FBE">
          <w:rPr>
            <w:rStyle w:val="a3"/>
          </w:rPr>
          <w:t>.</w:t>
        </w:r>
        <w:proofErr w:type="spellStart"/>
        <w:r w:rsidR="00171FBE" w:rsidRPr="003F2B99">
          <w:rPr>
            <w:rStyle w:val="a3"/>
            <w:lang w:val="en-US"/>
          </w:rPr>
          <w:t>ru</w:t>
        </w:r>
        <w:proofErr w:type="spellEnd"/>
      </w:hyperlink>
      <w:r w:rsidR="00171FBE" w:rsidRPr="00171FBE">
        <w:t xml:space="preserve">       </w:t>
      </w:r>
      <w:r w:rsidR="00171FBE">
        <w:t>тел. 79257726179</w:t>
      </w:r>
    </w:p>
    <w:sectPr w:rsidR="00A11199" w:rsidRPr="001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14"/>
    <w:rsid w:val="00003514"/>
    <w:rsid w:val="00171FBE"/>
    <w:rsid w:val="002A29AD"/>
    <w:rsid w:val="002C1E42"/>
    <w:rsid w:val="006936B8"/>
    <w:rsid w:val="008C1F7C"/>
    <w:rsid w:val="00A11199"/>
    <w:rsid w:val="00B55657"/>
    <w:rsid w:val="00E44525"/>
    <w:rsid w:val="00EE5DB8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-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17</cp:revision>
  <dcterms:created xsi:type="dcterms:W3CDTF">2018-11-16T07:17:00Z</dcterms:created>
  <dcterms:modified xsi:type="dcterms:W3CDTF">2019-01-26T04:08:00Z</dcterms:modified>
</cp:coreProperties>
</file>